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REKRUTACJI DZIECI</w:t>
      </w: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PRZEDSZKOLA  NR 3  W KOLUSZKACH </w:t>
      </w: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</w:t>
      </w:r>
      <w:r w:rsidR="00ED4EA2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>NY  2022/2023</w:t>
      </w:r>
    </w:p>
    <w:p w:rsidR="005B4A74" w:rsidRDefault="005B4A74" w:rsidP="005B4A74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Podstawa prawna: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Ustawa z dnia 14 grudnia 2016r. Prawo oświatowe ( Dz.U. z 2020r. poz.910; zm. Dz.U. z  </w:t>
      </w:r>
    </w:p>
    <w:p w:rsidR="005B4A74" w:rsidRDefault="005B4A74" w:rsidP="005B4A7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2020 r. poz.1378, oraz z 2021r. poz. 4)   </w:t>
      </w:r>
    </w:p>
    <w:p w:rsidR="005B4A74" w:rsidRDefault="005B4A74" w:rsidP="005B4A7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Uchwała Nr XXXI/ 41/2017 Rady Miejskiej w Koluszkach z dnia 27 marca 2017 r.</w:t>
      </w:r>
    </w:p>
    <w:p w:rsidR="005B4A74" w:rsidRDefault="005B4A74" w:rsidP="005B4A7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Zarządzenie Nr 12/2022  Burmistrza Koluszek z dnia  24.01.2022 r.</w:t>
      </w:r>
    </w:p>
    <w:p w:rsidR="005B4A74" w:rsidRDefault="005B4A74" w:rsidP="005B4A74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Statut Przedszkola  nr 3 w Koluszkach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Przedszkole prowadzi rekrutację w oparciu o zasadę powszechnej dostępności. Zasady przyjęcia dzieci do Przedszkola określają powszechnie obowiązujące przepisy oraz </w:t>
      </w:r>
      <w:r>
        <w:rPr>
          <w:rFonts w:ascii="Times New Roman" w:hAnsi="Times New Roman" w:cs="Times New Roman"/>
          <w:i/>
          <w:sz w:val="22"/>
          <w:szCs w:val="22"/>
        </w:rPr>
        <w:t>Uchwała Rady Miejskiej                    w Koluszkach  nr XXXI/41/2017 Rady Miejskiej w Koluszkach z dnia 27 marca 2017 r. sprawie określenia kryteriów i ich wartości punktowej w postępowaniu rekrutacyjnym do publicznych przedszkoli i oddziałów przedszkolnych w szkołach podstawowych, dla których organem prowadzącym jest Gmina Koluszki oraz określenia dokumentów niezbędnych do potwierdzenia tych kryteriów.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przyjęcia dzieci do Przedszkola na rok szkolny 2022/2023:</w:t>
      </w:r>
    </w:p>
    <w:p w:rsidR="005B4A74" w:rsidRDefault="005B4A74" w:rsidP="005B4A74">
      <w:pPr>
        <w:pStyle w:val="Standard"/>
        <w:keepNext/>
        <w:keepLines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Przedszkole prowadzi rekrutację w oparciu o zasadę powszechnej dostępności.</w:t>
      </w:r>
    </w:p>
    <w:p w:rsidR="005B4A74" w:rsidRDefault="005B4A74" w:rsidP="005B4A74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procesie rekrutacji nie uczestniczą dzieci kontynuujące wychowanie przedszkolne w Przedszkolu. Dzieci te przyjmowane są do przedszkola na podstawie Deklaracji Kontynuacji Edukacji w Przedszkolu nr 3 w Koluszkach.</w:t>
      </w:r>
    </w:p>
    <w:p w:rsidR="005B4A74" w:rsidRDefault="005B4A74" w:rsidP="005B4A74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Postępowanie rekrutacyjne do przedszkola przeprowadza się co roku na kolejny rok szkolny </w:t>
      </w:r>
      <w:r>
        <w:rPr>
          <w:rFonts w:ascii="Times New Roman" w:hAnsi="Times New Roman" w:cs="Times New Roman"/>
          <w:b/>
          <w:sz w:val="22"/>
          <w:szCs w:val="22"/>
        </w:rPr>
        <w:t>na wolne miejsca</w:t>
      </w:r>
      <w:r>
        <w:rPr>
          <w:rFonts w:ascii="Times New Roman" w:hAnsi="Times New Roman" w:cs="Times New Roman"/>
          <w:sz w:val="22"/>
          <w:szCs w:val="22"/>
        </w:rPr>
        <w:t xml:space="preserve"> w przedszkolu.</w:t>
      </w:r>
    </w:p>
    <w:p w:rsidR="005B4A74" w:rsidRDefault="005B4A74" w:rsidP="005B4A74">
      <w:pPr>
        <w:pStyle w:val="Standard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Przedszkola przyjmowane są dzieci w wieku od trzech do siedmiu lat.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 szczególnie uzasadnionych przypadkach Dyrektor może przyjąć do Przedszkola dziecko, które ukończyło dwa            i pół roku.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przyjęcia dziecka do Przedszkola jest wniosek o przyjęcie dziecka, który może być pobrany drogą elektroniczną ze strony   </w:t>
      </w:r>
      <w:r>
        <w:rPr>
          <w:rFonts w:ascii="Times New Roman" w:hAnsi="Times New Roman" w:cs="Times New Roman"/>
          <w:color w:val="0070C0"/>
          <w:sz w:val="22"/>
          <w:szCs w:val="22"/>
          <w:u w:val="single"/>
        </w:rPr>
        <w:t>p3koluszki.wikom.pl</w:t>
      </w:r>
      <w:r>
        <w:rPr>
          <w:rFonts w:ascii="Times New Roman" w:hAnsi="Times New Roman" w:cs="Times New Roman"/>
          <w:sz w:val="22"/>
          <w:szCs w:val="22"/>
        </w:rPr>
        <w:t xml:space="preserve">     lub bezpośrednio w placówce.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Wypełniony wniosek wraz z obowiązkowymi załącznikami należy złożyć w Przedszkolu w okresie od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01.03.2022r. do 15.03.2022r. </w:t>
      </w:r>
      <w:r>
        <w:rPr>
          <w:rFonts w:ascii="Times New Roman" w:hAnsi="Times New Roman" w:cs="Times New Roman"/>
          <w:color w:val="000000"/>
          <w:sz w:val="22"/>
          <w:szCs w:val="22"/>
        </w:rPr>
        <w:t>w postępowaniu rekrutacyjnym.</w:t>
      </w:r>
    </w:p>
    <w:p w:rsidR="005B4A74" w:rsidRDefault="005B4A74" w:rsidP="005B4A74">
      <w:pPr>
        <w:pStyle w:val="Standard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o przyjęcie do Przedszkola może być złożony do nie więcej niż trzech wybranych przedszkoli.</w:t>
      </w:r>
    </w:p>
    <w:p w:rsidR="005B4A74" w:rsidRDefault="005B4A74" w:rsidP="005B4A74">
      <w:pPr>
        <w:pStyle w:val="Standard"/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pierwszej kolejności do Przedszkola przyjmowane będą dzieci spełniające następujące kryteria:</w:t>
      </w:r>
    </w:p>
    <w:p w:rsidR="005B4A74" w:rsidRDefault="005B4A74" w:rsidP="005B4A74">
      <w:pPr>
        <w:pStyle w:val="Standard"/>
        <w:widowControl/>
        <w:numPr>
          <w:ilvl w:val="0"/>
          <w:numId w:val="13"/>
        </w:numPr>
        <w:suppressAutoHyphens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wielodzietność rodziny kandydata,</w:t>
      </w:r>
    </w:p>
    <w:p w:rsidR="005B4A74" w:rsidRDefault="005B4A74" w:rsidP="005B4A74">
      <w:pPr>
        <w:pStyle w:val="Standard"/>
        <w:widowControl/>
        <w:numPr>
          <w:ilvl w:val="0"/>
          <w:numId w:val="14"/>
        </w:numPr>
        <w:suppressAutoHyphens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niepełnosprawność kandydata,</w:t>
      </w:r>
    </w:p>
    <w:p w:rsidR="005B4A74" w:rsidRDefault="005B4A74" w:rsidP="005B4A74">
      <w:pPr>
        <w:pStyle w:val="Standard"/>
        <w:widowControl/>
        <w:numPr>
          <w:ilvl w:val="0"/>
          <w:numId w:val="14"/>
        </w:numPr>
        <w:suppressAutoHyphens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niepełnosprawność jednego z rodziców kandydata,</w:t>
      </w:r>
    </w:p>
    <w:p w:rsidR="005B4A74" w:rsidRDefault="005B4A74" w:rsidP="005B4A74">
      <w:pPr>
        <w:pStyle w:val="Standard"/>
        <w:widowControl/>
        <w:numPr>
          <w:ilvl w:val="0"/>
          <w:numId w:val="14"/>
        </w:numPr>
        <w:suppressAutoHyphens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niepełnospra</w:t>
      </w:r>
      <w:r w:rsidR="0014228A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0000000000000000000000000000000000000000000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wność obojga rodziców kandydata,</w:t>
      </w:r>
    </w:p>
    <w:p w:rsidR="005B4A74" w:rsidRDefault="005B4A74" w:rsidP="005B4A74">
      <w:pPr>
        <w:pStyle w:val="Standard"/>
        <w:widowControl/>
        <w:numPr>
          <w:ilvl w:val="0"/>
          <w:numId w:val="14"/>
        </w:numPr>
        <w:suppressAutoHyphens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niepełnosprawność rodzeństwa kandydata,</w:t>
      </w:r>
    </w:p>
    <w:p w:rsidR="005B4A74" w:rsidRDefault="005B4A74" w:rsidP="005B4A74">
      <w:pPr>
        <w:pStyle w:val="Standard"/>
        <w:widowControl/>
        <w:numPr>
          <w:ilvl w:val="0"/>
          <w:numId w:val="14"/>
        </w:numPr>
        <w:suppressAutoHyphens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samotne wychowywanie kandydata w rodzinie,</w:t>
      </w:r>
    </w:p>
    <w:p w:rsidR="005B4A74" w:rsidRDefault="005B4A74" w:rsidP="005B4A74">
      <w:pPr>
        <w:pStyle w:val="Standard"/>
        <w:widowControl/>
        <w:numPr>
          <w:ilvl w:val="0"/>
          <w:numId w:val="14"/>
        </w:numPr>
        <w:suppressAutoHyphens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objęcie kandydata pieczą zastępczą.</w:t>
      </w:r>
    </w:p>
    <w:p w:rsidR="005B4A74" w:rsidRDefault="005B4A74" w:rsidP="005B4A74">
      <w:pPr>
        <w:pStyle w:val="Standard"/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Jeżeli liczba dzieci spełniających następujące kryteria jest większa niż liczba miejsc w Przedszkolu, o przyjęciu do Przedszkola będą decydowały kryteria określone na podstawie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Uchwały Nr XXXI/41/2017 Rady Miejskiej w Koluszkach z dnia 27 marca 2017 r.:</w:t>
      </w:r>
    </w:p>
    <w:p w:rsidR="005B4A74" w:rsidRDefault="005B4A74" w:rsidP="005B4A74">
      <w:pPr>
        <w:pStyle w:val="Akapitzlist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a)  </w:t>
      </w:r>
      <w:r>
        <w:rPr>
          <w:rFonts w:ascii="Times New Roman" w:eastAsia="TimesNewRomanPSMT" w:hAnsi="Times New Roman"/>
          <w:color w:val="000000"/>
        </w:rPr>
        <w:t xml:space="preserve">rodzice/opiekunowie prawni dziecka, a w przypadku samotnego wychowywania dziecka-              rodzic/opiekun prawny, pracują, wykonują pracę na podstawie umowy cywilno-prawnej,                    pobierają naukę w systemie dziennym, prowadzą gospodarstwo rolne lub działalność gospodarczą - </w:t>
      </w:r>
      <w:r>
        <w:rPr>
          <w:rFonts w:ascii="Times New Roman" w:eastAsia="TimesNewRomanPSMT" w:hAnsi="Times New Roman"/>
          <w:b/>
          <w:bCs/>
          <w:color w:val="000000"/>
        </w:rPr>
        <w:t>9</w:t>
      </w:r>
      <w:r>
        <w:rPr>
          <w:rFonts w:ascii="Times New Roman" w:eastAsia="TimesNewRomanPSMT" w:hAnsi="Times New Roman"/>
          <w:b/>
          <w:color w:val="000000"/>
        </w:rPr>
        <w:t xml:space="preserve"> punktów </w:t>
      </w:r>
      <w:r>
        <w:rPr>
          <w:rFonts w:ascii="Times New Roman" w:eastAsia="TimesNewRomanPSMT" w:hAnsi="Times New Roman"/>
          <w:color w:val="000000"/>
        </w:rPr>
        <w:t>( oświadczenie o zatrudnieniu, wykonywaniu pracy, prowadzeniu gospodarstwa rolnego lub działalności gospodarczej )</w:t>
      </w:r>
    </w:p>
    <w:p w:rsidR="005B4A74" w:rsidRDefault="005B4A74" w:rsidP="005B4A74">
      <w:pPr>
        <w:pStyle w:val="Akapitzlist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b) </w:t>
      </w:r>
      <w:r>
        <w:rPr>
          <w:rFonts w:ascii="Times New Roman" w:eastAsia="TimesNewRomanPSMT" w:hAnsi="Times New Roman"/>
          <w:color w:val="000000"/>
        </w:rPr>
        <w:t xml:space="preserve"> rodzice/opiekunowie prawni dziecka, a w przypadku samotnego wychowywania dziecka-               rodzic/opiekun prawny, rozliczają podatek dochodowy od osób fizycznych jako mieszkańcy Gminy Koluszki - </w:t>
      </w:r>
      <w:r>
        <w:rPr>
          <w:rFonts w:ascii="Times New Roman" w:eastAsia="TimesNewRomanPSMT" w:hAnsi="Times New Roman"/>
          <w:b/>
          <w:bCs/>
          <w:color w:val="000000"/>
        </w:rPr>
        <w:t>8</w:t>
      </w:r>
      <w:r>
        <w:rPr>
          <w:rFonts w:ascii="Times New Roman" w:eastAsia="TimesNewRomanPSMT" w:hAnsi="Times New Roman"/>
          <w:b/>
          <w:color w:val="000000"/>
        </w:rPr>
        <w:t xml:space="preserve"> punktów</w:t>
      </w:r>
      <w:r>
        <w:rPr>
          <w:rFonts w:ascii="Times New Roman" w:eastAsia="TimesNewRomanPSMT" w:hAnsi="Times New Roman"/>
          <w:color w:val="000000"/>
        </w:rPr>
        <w:t>; ( oświadczenie o rozliczeniu podatku w Gminie Koluszki)</w:t>
      </w:r>
    </w:p>
    <w:p w:rsidR="005B4A74" w:rsidRDefault="005B4A74" w:rsidP="005B4A74">
      <w:pPr>
        <w:pStyle w:val="Akapitzlist"/>
        <w:numPr>
          <w:ilvl w:val="0"/>
          <w:numId w:val="15"/>
        </w:numPr>
        <w:tabs>
          <w:tab w:val="left" w:pos="709"/>
        </w:tabs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rodzice/opiekunowie prawni, a w przypadku samotnego wychowywania dziecka-                                rodzic/opiekun prawny, deklarują czas pobytu kandydata w przedszkolu w wymiarze                           8 i więcej godzin dziennie - </w:t>
      </w:r>
      <w:r>
        <w:rPr>
          <w:rFonts w:ascii="Times New Roman" w:hAnsi="Times New Roman"/>
          <w:b/>
        </w:rPr>
        <w:t>6 punktów</w:t>
      </w:r>
      <w:r>
        <w:rPr>
          <w:rFonts w:ascii="Times New Roman" w:hAnsi="Times New Roman"/>
        </w:rPr>
        <w:t>; ( deklaracja o wymiarze czasu pracy)</w:t>
      </w:r>
    </w:p>
    <w:p w:rsidR="005B4A74" w:rsidRDefault="005B4A74" w:rsidP="005B4A74">
      <w:pPr>
        <w:pStyle w:val="Akapitzlist"/>
        <w:ind w:hanging="294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color w:val="000000"/>
        </w:rPr>
        <w:t xml:space="preserve">d) rodzice/opiekunowie prawni, a w przypadku samotnego wychowywania dziecka-                              rodzic/opiekun prawny,  deklarują czas pobytu kandydata w przedszkolu w wymiarze od 6 do 7 godzin dziennie - </w:t>
      </w:r>
      <w:r>
        <w:rPr>
          <w:rFonts w:ascii="Times New Roman" w:eastAsia="TimesNewRomanPSMT" w:hAnsi="Times New Roman"/>
          <w:b/>
          <w:bCs/>
          <w:color w:val="000000"/>
        </w:rPr>
        <w:t>5</w:t>
      </w:r>
      <w:r>
        <w:rPr>
          <w:rFonts w:ascii="Times New Roman" w:eastAsia="TimesNewRomanPSMT" w:hAnsi="Times New Roman"/>
          <w:color w:val="000000"/>
        </w:rPr>
        <w:t xml:space="preserve"> </w:t>
      </w:r>
      <w:r>
        <w:rPr>
          <w:rFonts w:ascii="Times New Roman" w:eastAsia="TimesNewRomanPSMT" w:hAnsi="Times New Roman"/>
          <w:b/>
          <w:color w:val="000000"/>
        </w:rPr>
        <w:t>punktów</w:t>
      </w:r>
      <w:r>
        <w:rPr>
          <w:rFonts w:ascii="Times New Roman" w:eastAsia="TimesNewRomanPSMT" w:hAnsi="Times New Roman"/>
          <w:color w:val="000000"/>
        </w:rPr>
        <w:t>; (deklaracja czasu pobytu dziecka w przedszkolu)</w:t>
      </w:r>
    </w:p>
    <w:p w:rsidR="005B4A74" w:rsidRDefault="005B4A74" w:rsidP="005B4A74">
      <w:pPr>
        <w:pStyle w:val="Standard"/>
        <w:widowControl/>
        <w:suppressAutoHyphens w:val="0"/>
        <w:autoSpaceDE w:val="0"/>
        <w:snapToGrid w:val="0"/>
        <w:spacing w:line="276" w:lineRule="auto"/>
        <w:ind w:left="709" w:hanging="283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  <w:t xml:space="preserve"> e) rodzeństwo kandydata uczęszcza do tego samego przedszkola - </w:t>
      </w:r>
      <w:r>
        <w:rPr>
          <w:rFonts w:ascii="Times New Roman" w:eastAsia="TimesNewRomanPSMT" w:hAnsi="Times New Roman" w:cs="Times New Roman"/>
          <w:b/>
          <w:bCs/>
          <w:color w:val="000000"/>
          <w:sz w:val="22"/>
          <w:szCs w:val="22"/>
          <w:lang w:eastAsia="pl-PL" w:bidi="ar-SA"/>
        </w:rPr>
        <w:t>4</w:t>
      </w:r>
      <w:r>
        <w:rPr>
          <w:rFonts w:ascii="Times New Roman" w:eastAsia="TimesNewRomanPSMT" w:hAnsi="Times New Roman" w:cs="Times New Roman"/>
          <w:b/>
          <w:color w:val="000000"/>
          <w:sz w:val="22"/>
          <w:szCs w:val="22"/>
          <w:lang w:eastAsia="pl-PL" w:bidi="ar-SA"/>
        </w:rPr>
        <w:t xml:space="preserve"> punkty.</w:t>
      </w:r>
    </w:p>
    <w:p w:rsidR="005B4A74" w:rsidRDefault="005B4A74" w:rsidP="005B4A74">
      <w:pPr>
        <w:pStyle w:val="Standard"/>
        <w:widowControl/>
        <w:suppressAutoHyphens w:val="0"/>
        <w:autoSpaceDE w:val="0"/>
        <w:snapToGrid w:val="0"/>
        <w:spacing w:line="276" w:lineRule="auto"/>
        <w:ind w:left="709" w:hanging="283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</w:pPr>
    </w:p>
    <w:p w:rsidR="005B4A74" w:rsidRDefault="005B4A74" w:rsidP="005B4A74">
      <w:pPr>
        <w:pStyle w:val="Standard"/>
        <w:widowControl/>
        <w:numPr>
          <w:ilvl w:val="0"/>
          <w:numId w:val="9"/>
        </w:numPr>
        <w:suppressAutoHyphens w:val="0"/>
        <w:autoSpaceDE w:val="0"/>
        <w:snapToGrid w:val="0"/>
        <w:spacing w:line="276" w:lineRule="auto"/>
        <w:ind w:left="360" w:hanging="36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  <w:t>W przypadku mniejszej ilości wolnych miejsc w stosunku do złożonych wniosków z taką samą liczbą punktów  Komisja zastosuje następujące kryteria dodatkowe:</w:t>
      </w:r>
    </w:p>
    <w:p w:rsidR="005B4A74" w:rsidRDefault="005B4A74" w:rsidP="005B4A74">
      <w:pPr>
        <w:pStyle w:val="Standard"/>
        <w:widowControl/>
        <w:numPr>
          <w:ilvl w:val="0"/>
          <w:numId w:val="16"/>
        </w:numPr>
        <w:suppressAutoHyphens w:val="0"/>
        <w:autoSpaceDE w:val="0"/>
        <w:snapToGri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  <w:t>dziecko uczestniczyło w ubiegłorocznym postępowaniu rekrutacyjnym przedszkola        wskazanego we wniosku rekrutacyjnym jako pierwsze na liście wybranych przedszkoli                 i nie zostało przyjęte do tego przedszkola,</w:t>
      </w:r>
    </w:p>
    <w:p w:rsidR="005B4A74" w:rsidRDefault="005B4A74" w:rsidP="005B4A74">
      <w:pPr>
        <w:pStyle w:val="Standard"/>
        <w:widowControl/>
        <w:numPr>
          <w:ilvl w:val="0"/>
          <w:numId w:val="16"/>
        </w:numPr>
        <w:suppressAutoHyphens w:val="0"/>
        <w:autoSpaceDE w:val="0"/>
        <w:snapToGri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NewRomanPSMT" w:hAnsi="Times New Roman" w:cs="Times New Roman"/>
          <w:color w:val="000000"/>
          <w:sz w:val="22"/>
          <w:szCs w:val="22"/>
          <w:lang w:eastAsia="pl-PL" w:bidi="ar-SA"/>
        </w:rPr>
        <w:t>dziecko uczęszcza w bieżącym roku szkolnym do żłobka lub innej placówki opieki nad dzieckiem do lat 3 (wymagane zaświadczenie)</w:t>
      </w:r>
    </w:p>
    <w:p w:rsidR="005B4A74" w:rsidRDefault="005B4A74" w:rsidP="005B4A74">
      <w:pPr>
        <w:pStyle w:val="Standard"/>
        <w:widowControl/>
        <w:suppressAutoHyphens w:val="0"/>
        <w:autoSpaceDE w:val="0"/>
        <w:snapToGri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widowControl/>
        <w:suppressAutoHyphens w:val="0"/>
        <w:autoSpaceDE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:rsidR="005B4A74" w:rsidRDefault="005B4A74" w:rsidP="005B4A74">
      <w:pPr>
        <w:pStyle w:val="Standard"/>
        <w:widowControl/>
        <w:suppressAutoHyphens w:val="0"/>
        <w:autoSpaceDE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keepNext/>
        <w:keepLines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Decyzję o przyjęciu dziecka do Przedszkola podejmuje Komisja Rekrutacyjna, powołana przez  Dyrektora Przedszkola odrębnym zarządzeniem.</w:t>
      </w:r>
    </w:p>
    <w:p w:rsidR="005B4A74" w:rsidRDefault="005B4A74" w:rsidP="005B4A74">
      <w:pPr>
        <w:pStyle w:val="Standard"/>
        <w:keepNext/>
        <w:keepLines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 rozstrzygnięcia Komisji Rekrutacyjnej przysługuje odwołanie do Dyrektora Przedszkola.</w:t>
      </w:r>
    </w:p>
    <w:p w:rsidR="005B4A74" w:rsidRDefault="005B4A74" w:rsidP="005B4A74">
      <w:pPr>
        <w:pStyle w:val="Standard"/>
        <w:keepNext/>
        <w:keepLines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rozstrzygnięcie Dyrektora Przedszkola przysługuje skarga do wojewódzkiego sądu administracyjnego.</w:t>
      </w:r>
    </w:p>
    <w:p w:rsidR="005B4A74" w:rsidRDefault="005B4A74" w:rsidP="005B4A74">
      <w:pPr>
        <w:pStyle w:val="Standard"/>
        <w:keepNext/>
        <w:keepLines/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Przyjęcie dzieci spoza Gminy Koluszki jest możliwe tylko po zrealizowaniu potrzeb mieszkańców Gminy Koluszki i nie może wpływać na zmianę liczby oddziałów w Przedszkolu.</w:t>
      </w:r>
    </w:p>
    <w:p w:rsidR="005B4A74" w:rsidRDefault="005B4A74" w:rsidP="005B4A74">
      <w:pPr>
        <w:pStyle w:val="Standard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Dzieci zamieszkałe poza Gminą Koluszki przyjmowane będą także według kryteriów określonych na podstawie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Uchwały Nr XXXI/41/2017 Rady Miejskiej w Koluszkach z dnia 27 marca 2017 r.</w:t>
      </w: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7</w:t>
      </w:r>
    </w:p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Ustala się </w:t>
      </w:r>
      <w:r>
        <w:rPr>
          <w:rFonts w:ascii="Times New Roman" w:hAnsi="Times New Roman" w:cs="Times New Roman"/>
          <w:b/>
          <w:sz w:val="22"/>
          <w:szCs w:val="22"/>
        </w:rPr>
        <w:t>Harmonogram postępowania rekrutacyjnego na rok szkolny 2022/2023: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364"/>
        <w:gridCol w:w="2206"/>
        <w:gridCol w:w="2929"/>
      </w:tblGrid>
      <w:tr w:rsidR="005B4A74" w:rsidTr="005B4A74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Rodzaj czynności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Termin w  postępowaniu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rekrutacyjnym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Termin w  postępowaniu uzupełniającym</w:t>
            </w:r>
          </w:p>
        </w:tc>
      </w:tr>
      <w:tr w:rsidR="005B4A74" w:rsidTr="005B4A7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00" w:rsidRDefault="00702C0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A74" w:rsidRDefault="005B4A7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Złożenie deklaracji o kontynuowaniu wychowania przedszkolnego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C00" w:rsidRDefault="00702C0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00" w:rsidRDefault="00702C0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C00" w:rsidRDefault="00702C0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07 lutego 2022 r.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</w:t>
            </w:r>
            <w:r w:rsidR="0095523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lutego 2022 r.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00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702C00" w:rsidRDefault="00702C0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C00" w:rsidRDefault="00702C0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-----------</w:t>
            </w:r>
          </w:p>
        </w:tc>
      </w:tr>
      <w:tr w:rsidR="005B4A74" w:rsidTr="005B4A7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Składanie wniosku o przyjęcie do przedszkola wraz z dokumentami potwierdzającymi spełnianie przez kandydata warunków lub kryteriów branych pod uwagę w postępowaniu rekrutacyjnym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 marca  2022 r.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15 marca 2022 r.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955236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maja 2022r.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95523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maja2022 r.</w:t>
            </w:r>
          </w:p>
        </w:tc>
      </w:tr>
      <w:tr w:rsidR="005B4A74" w:rsidTr="005B4A7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przedszkola                                     i dokumentów potwierdzających spełnianie przez kandydata warunków lub kryteriów branych pod uwagę w postępowaniu rekrutacyjnym,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</w:t>
            </w:r>
            <w:r w:rsidR="00B1253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marca 2022 r.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B1253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kwietnia 2022r.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 </w:t>
            </w:r>
            <w:r w:rsidR="00B1253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maja 2022 r.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B1253F">
              <w:rPr>
                <w:rFonts w:ascii="Times New Roman" w:hAnsi="Times New Roman" w:cs="Times New Roman"/>
                <w:b/>
                <w:sz w:val="22"/>
                <w:szCs w:val="22"/>
              </w:rPr>
              <w:t>03 czerwca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2022r.</w:t>
            </w:r>
          </w:p>
        </w:tc>
      </w:tr>
      <w:tr w:rsidR="005B4A74" w:rsidTr="005B4A7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00" w:rsidRDefault="00702C0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A74" w:rsidRDefault="005B4A7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           i kandydatów niezakwalifikowanych</w:t>
            </w:r>
          </w:p>
          <w:p w:rsidR="00702C00" w:rsidRDefault="00702C0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C00" w:rsidRDefault="00702C00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702C0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B4A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kwietnia 2022 r.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C00" w:rsidRDefault="00702C00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702C0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06 czerwca</w:t>
            </w:r>
            <w:r w:rsidR="005B4A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2022 r.</w:t>
            </w:r>
          </w:p>
        </w:tc>
      </w:tr>
      <w:tr w:rsidR="005B4A74" w:rsidTr="005B4A7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C00" w:rsidRDefault="00702C0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C00" w:rsidRDefault="00702C0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A74" w:rsidRDefault="005B4A7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Potwierdzenie przez  rodzica  (prawnego opiekuna) kandydata woli przyjęcia w postaci pisemnego oświadczenia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ind w:right="-32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C00" w:rsidRDefault="00702C00">
            <w:pPr>
              <w:pStyle w:val="Standard"/>
              <w:ind w:right="-32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ind w:right="-3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702C0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kwietnia 2022 r.</w:t>
            </w:r>
          </w:p>
          <w:p w:rsidR="005B4A74" w:rsidRDefault="005B4A74">
            <w:pPr>
              <w:pStyle w:val="Standard"/>
              <w:ind w:right="-3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</w:t>
            </w:r>
            <w:r w:rsidR="00702C0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kwietnia 2022 r.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C00" w:rsidRDefault="00702C00">
            <w:pPr>
              <w:pStyle w:val="Standard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702C0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02C00">
              <w:rPr>
                <w:rFonts w:ascii="Times New Roman" w:hAnsi="Times New Roman" w:cs="Times New Roman"/>
                <w:b/>
                <w:sz w:val="22"/>
                <w:szCs w:val="22"/>
              </w:rPr>
              <w:t>czerwca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2022r.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702C0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02C00">
              <w:rPr>
                <w:rFonts w:ascii="Times New Roman" w:hAnsi="Times New Roman" w:cs="Times New Roman"/>
                <w:b/>
                <w:sz w:val="22"/>
                <w:szCs w:val="22"/>
              </w:rPr>
              <w:t>czerwca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2022 r.</w:t>
            </w:r>
          </w:p>
        </w:tc>
      </w:tr>
      <w:tr w:rsidR="005B4A74" w:rsidTr="005B4A7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                                 i kandydatów nieprzyjętych</w:t>
            </w: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5B4A7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4789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kwietnia 2022 r.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74" w:rsidRDefault="005B4A7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4A74" w:rsidRDefault="0084789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15 czerwca </w:t>
            </w:r>
            <w:r w:rsidR="005B4A74">
              <w:rPr>
                <w:rFonts w:ascii="Times New Roman" w:hAnsi="Times New Roman" w:cs="Times New Roman"/>
                <w:b/>
                <w:sz w:val="22"/>
                <w:szCs w:val="22"/>
              </w:rPr>
              <w:t>2022 r.</w:t>
            </w:r>
          </w:p>
        </w:tc>
      </w:tr>
    </w:tbl>
    <w:p w:rsidR="005B4A74" w:rsidRDefault="005B4A74" w:rsidP="005B4A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:rsidR="005B4A74" w:rsidRDefault="005B4A74" w:rsidP="005B4A7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Wnioski o przyjęcie do Przedszkola wypełnione nieprawidłowo lub niekompletnie (mylny PESEL, brak podpisu, daty itp.) z powodu niespełnienia formalnych kryteriów, uniemożliwiających wprowadzenie danych do systemu komputerowego, nie będą rozpatrywane.</w:t>
      </w:r>
    </w:p>
    <w:p w:rsidR="005B4A74" w:rsidRDefault="005B4A74" w:rsidP="005B4A7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B4A74" w:rsidRDefault="005B4A74" w:rsidP="005B4A7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 9</w:t>
      </w:r>
    </w:p>
    <w:p w:rsidR="005B4A74" w:rsidRDefault="005B4A74" w:rsidP="005B4A74">
      <w:pPr>
        <w:numPr>
          <w:ilvl w:val="0"/>
          <w:numId w:val="23"/>
        </w:numPr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Sprawy sporne, skargi i odwołania w pierwszej kolejności rozpatruje komisja rekrutacyjna.</w:t>
      </w:r>
    </w:p>
    <w:p w:rsidR="005B4A74" w:rsidRDefault="005B4A74" w:rsidP="005B4A74">
      <w:pPr>
        <w:numPr>
          <w:ilvl w:val="0"/>
          <w:numId w:val="23"/>
        </w:numPr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W terminie 7 dni od dnia podania do publicznej wiadomości listy dzieci przyjętych 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i nieprzyjętych, rodzic lub prawny opiekun dziecka może wystąpić z wnioskiem 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o sporządzenie uzasadnienia odmowy przyjęcia dziecka do przedszkola.</w:t>
      </w:r>
    </w:p>
    <w:p w:rsidR="005B4A74" w:rsidRDefault="005B4A74" w:rsidP="005B4A74">
      <w:pPr>
        <w:numPr>
          <w:ilvl w:val="0"/>
          <w:numId w:val="23"/>
        </w:numPr>
        <w:suppressAutoHyphens w:val="0"/>
        <w:autoSpaceDE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Uzasadnienie sporządzane jest w terminie 5 dni od dnia wystąpienia rodzica lub prawnego opiekuna dziecka z wnioskiem odwoławczym. Uzasadnienie w tym przypadku zawiera przyczyny odmowy przyjęcia, najniższą liczbę punktów uprawniającą do przyjęcia oraz liczbę punktów, jaką dziecko uzyskało.</w:t>
      </w:r>
    </w:p>
    <w:p w:rsidR="005B4A74" w:rsidRDefault="005B4A74" w:rsidP="005B4A74">
      <w:pPr>
        <w:numPr>
          <w:ilvl w:val="0"/>
          <w:numId w:val="23"/>
        </w:numPr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Od decyzji komisji rekrutacyjnej rodzice mogą odwołać się do dyrektora przedszkola. Rodzic lub prawny opiekun dziecka może złożyć odwołanie od rozstrzygnięcia komisji rekrutacyjnej do dyrektora w terminie 7 dni od dnia otrzymania uzasadnienia.</w:t>
      </w:r>
    </w:p>
    <w:p w:rsidR="005B4A74" w:rsidRDefault="005B4A74" w:rsidP="005B4A74">
      <w:pPr>
        <w:numPr>
          <w:ilvl w:val="0"/>
          <w:numId w:val="23"/>
        </w:numPr>
        <w:suppressAutoHyphens w:val="0"/>
        <w:autoSpaceDE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Dyrektor przedszkola rozpatruje odwołanie od rozstrzygnięcia komisji rekrutacyjnej 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w terminie 7 dni od dnia otrzymania odwołania. Na rozstrzygnięcie dyrektora przedszkola rodzicowi służy skarga do sądu administracyjnego.</w:t>
      </w:r>
    </w:p>
    <w:p w:rsidR="005B4A74" w:rsidRDefault="005B4A74" w:rsidP="005B4A74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10</w:t>
      </w:r>
    </w:p>
    <w:p w:rsidR="005B4A74" w:rsidRDefault="005B4A74" w:rsidP="005B4A74">
      <w:pPr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Zgromadzone w trakcie postępowania rekrutacyjnego dane osobowe dzieci przyjętych do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przedszkola, wraz z pełna dokumentacją rekrutacyjną, przechowywane są do końca pobytu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dziecka w przedszkolu.</w:t>
      </w:r>
    </w:p>
    <w:p w:rsidR="005B4A74" w:rsidRDefault="005B4A74" w:rsidP="005B4A74">
      <w:pPr>
        <w:numPr>
          <w:ilvl w:val="0"/>
          <w:numId w:val="24"/>
        </w:numPr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Dane dzieci nieprzyjętych zgromadzone w wyniku postępowania rekrutacyjnego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przechowywane są przez okres roku, chyba, że na rozstrzygnięcie dyrektora przedszkola 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została wniesiona skarga do sądu administracyjnego i postępowanie nie zostało zakończone 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br/>
        <w:t>prawomocnym wyrokiem.</w:t>
      </w:r>
    </w:p>
    <w:p w:rsidR="005B4A74" w:rsidRDefault="005B4A74" w:rsidP="005B4A74">
      <w:pPr>
        <w:suppressAutoHyphens w:val="0"/>
        <w:autoSpaceDE/>
        <w:spacing w:after="200"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lastRenderedPageBreak/>
        <w:t>§ 11</w:t>
      </w:r>
    </w:p>
    <w:p w:rsidR="005B4A74" w:rsidRDefault="005B4A74" w:rsidP="005B4A74">
      <w:pPr>
        <w:suppressAutoHyphens w:val="0"/>
        <w:autoSpaceDE/>
        <w:spacing w:after="200"/>
        <w:ind w:firstLine="568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Postanowienia końcowe</w:t>
      </w:r>
    </w:p>
    <w:p w:rsidR="005B4A74" w:rsidRDefault="005B4A74" w:rsidP="005B4A74">
      <w:pPr>
        <w:numPr>
          <w:ilvl w:val="0"/>
          <w:numId w:val="25"/>
        </w:numPr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Załącznikami do regulaminu są: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Wzór deklaracji o kontynuowaniu wychowania przedszkolnego w Przedszkolu  </w:t>
      </w:r>
      <w:bookmarkStart w:id="1" w:name="_Hlk63326440"/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nr 3                            w Koluszkach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Wniosek o przyjęcie do Przedszkola Nr 3 w Koluszkach 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Wzór oświadczenia rodzica o wychowywaniu dziecka  w rodzinie wielodzietnej.</w:t>
      </w:r>
    </w:p>
    <w:bookmarkEnd w:id="1"/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Wzór oświadczenia rodzica o samotnym wychowywaniu dziecka. 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Wzór oświadczenia o zatrudnieniu rodzica.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Wzór oświadczenia o odbywaniu nauki w systemie dziennym.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Wzór oświadczenia o odprowadzaniu podatku dochodowego w Gminie Koluszki.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Wzór oświadczenia woli przyjęcia do przedszkola.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Wzór komunikatu dyrektora o liczbie wolnych miejsc w przedszkolu.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22"/>
          <w:szCs w:val="22"/>
          <w:lang w:eastAsia="en-US"/>
        </w:rPr>
        <w:t>Wzór listy  kandydatów przyjętych do Przedszkola nr 3 Koluszkach .</w:t>
      </w:r>
    </w:p>
    <w:p w:rsidR="005B4A74" w:rsidRDefault="005B4A74" w:rsidP="005B4A74">
      <w:pPr>
        <w:numPr>
          <w:ilvl w:val="0"/>
          <w:numId w:val="26"/>
        </w:numPr>
        <w:suppressAutoHyphens w:val="0"/>
        <w:autoSpaceDE/>
        <w:spacing w:after="20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22"/>
          <w:szCs w:val="22"/>
          <w:lang w:eastAsia="en-US"/>
        </w:rPr>
        <w:t xml:space="preserve">Wzór listy  kandydatów nieprzyjętych do Przedszkola  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nr 3 w Koluszkach</w:t>
      </w:r>
      <w:r>
        <w:rPr>
          <w:rFonts w:ascii="Times New Roman" w:eastAsia="Calibri" w:hAnsi="Times New Roman" w:cs="Times New Roman"/>
          <w:bCs/>
          <w:color w:val="auto"/>
          <w:kern w:val="0"/>
          <w:sz w:val="22"/>
          <w:szCs w:val="22"/>
          <w:lang w:eastAsia="en-US"/>
        </w:rPr>
        <w:t>.</w:t>
      </w:r>
    </w:p>
    <w:p w:rsidR="005B4A74" w:rsidRDefault="005B4A74" w:rsidP="005B4A74">
      <w:pPr>
        <w:numPr>
          <w:ilvl w:val="0"/>
          <w:numId w:val="25"/>
        </w:numPr>
        <w:suppressAutoHyphens w:val="0"/>
        <w:autoSpaceDE/>
        <w:spacing w:after="20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Niniejszy regulamin podaje się do publicznej wiadomości poprzez wywieszenie na tablicy ogłoszeń, umieszczenie na stronie BIP oraz na stronie internetowej przedszkola.</w:t>
      </w:r>
    </w:p>
    <w:p w:rsidR="005B4A74" w:rsidRDefault="005B4A74" w:rsidP="005B4A74">
      <w:pPr>
        <w:numPr>
          <w:ilvl w:val="0"/>
          <w:numId w:val="25"/>
        </w:numPr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Regulamin obowiązuje od dnia 07.02. 2022 r.</w:t>
      </w:r>
    </w:p>
    <w:p w:rsidR="005B4A74" w:rsidRDefault="005B4A74" w:rsidP="005B4A7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en-US"/>
        </w:rPr>
        <w:t>Tracą  moc zasady Postępowania Rekrutacyjnego do Przedszkola nr 3 w Koluszkach</w:t>
      </w:r>
      <w:r>
        <w:rPr>
          <w:rFonts w:ascii="Times New Roman" w:hAnsi="Times New Roman"/>
          <w:kern w:val="0"/>
          <w:lang w:eastAsia="en-US"/>
        </w:rPr>
        <w:br/>
        <w:t>z dnia 03.02.2021 r.</w:t>
      </w:r>
    </w:p>
    <w:p w:rsidR="005B4A74" w:rsidRDefault="005B4A74" w:rsidP="005B4A74">
      <w:pPr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</w:p>
    <w:p w:rsidR="005B4A74" w:rsidRDefault="005B4A74" w:rsidP="005B4A74">
      <w:pPr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                     Dyrektor Przedszkola nr 3 Koluszkach</w:t>
      </w:r>
    </w:p>
    <w:p w:rsidR="005B4A74" w:rsidRDefault="005B4A74" w:rsidP="005B4A74">
      <w:pPr>
        <w:suppressAutoHyphens w:val="0"/>
        <w:autoSpaceDE/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                         Bożena Ogińska</w:t>
      </w:r>
    </w:p>
    <w:p w:rsidR="005B4A74" w:rsidRDefault="005B4A74" w:rsidP="005B4A74">
      <w:pPr>
        <w:suppressAutoHyphens w:val="0"/>
        <w:autoSpaceDE/>
        <w:spacing w:after="20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Koluszki, dnia 04.02.2022 r</w:t>
      </w:r>
      <w:r>
        <w:rPr>
          <w:rFonts w:ascii="Times New Roman" w:eastAsia="Calibri" w:hAnsi="Times New Roman" w:cs="Times New Roman"/>
          <w:color w:val="auto"/>
          <w:kern w:val="0"/>
          <w:sz w:val="16"/>
          <w:szCs w:val="16"/>
          <w:lang w:eastAsia="en-US"/>
        </w:rPr>
        <w:t>.          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/podpis dyrektora przedszkola/</w:t>
      </w:r>
    </w:p>
    <w:p w:rsidR="00A00C8C" w:rsidRDefault="00A00C8C"/>
    <w:sectPr w:rsidR="00A0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, 'MS Mincho'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657"/>
    <w:multiLevelType w:val="multilevel"/>
    <w:tmpl w:val="3FE0FFE0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33D3444"/>
    <w:multiLevelType w:val="multilevel"/>
    <w:tmpl w:val="A8F2E804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49E2606"/>
    <w:multiLevelType w:val="multilevel"/>
    <w:tmpl w:val="D6C626A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9D26AC"/>
    <w:multiLevelType w:val="multilevel"/>
    <w:tmpl w:val="5C7202EE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77B54D2"/>
    <w:multiLevelType w:val="multilevel"/>
    <w:tmpl w:val="A22E29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EC0"/>
    <w:multiLevelType w:val="multilevel"/>
    <w:tmpl w:val="A0A6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BE061A2"/>
    <w:multiLevelType w:val="multilevel"/>
    <w:tmpl w:val="8E4C8772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2C3075FA"/>
    <w:multiLevelType w:val="multilevel"/>
    <w:tmpl w:val="87F419B4"/>
    <w:lvl w:ilvl="0">
      <w:start w:val="100"/>
      <w:numFmt w:val="lowerRoman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00A13C0"/>
    <w:multiLevelType w:val="multilevel"/>
    <w:tmpl w:val="D7706AD2"/>
    <w:styleLink w:val="WW8Num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4123923"/>
    <w:multiLevelType w:val="multilevel"/>
    <w:tmpl w:val="5E60F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D5E33AD"/>
    <w:multiLevelType w:val="multilevel"/>
    <w:tmpl w:val="49908F54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7DF1CF5"/>
    <w:multiLevelType w:val="hybridMultilevel"/>
    <w:tmpl w:val="B6764EBC"/>
    <w:lvl w:ilvl="0" w:tplc="6B087C0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333495"/>
    <w:multiLevelType w:val="multilevel"/>
    <w:tmpl w:val="DE8E6C5C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i/>
          <w:kern w:val="3"/>
          <w:lang w:eastAsia="pl-PL" w:bidi="ar-S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74"/>
    <w:rsid w:val="0014228A"/>
    <w:rsid w:val="005B4A74"/>
    <w:rsid w:val="0060563F"/>
    <w:rsid w:val="00702C00"/>
    <w:rsid w:val="00847892"/>
    <w:rsid w:val="00955236"/>
    <w:rsid w:val="00A00C8C"/>
    <w:rsid w:val="00B1253F"/>
    <w:rsid w:val="00E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495F"/>
  <w15:chartTrackingRefBased/>
  <w15:docId w15:val="{CA09C0FB-2549-406F-9C08-DC1FC3FF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A7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4A74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, 'MS Mincho'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5B4A74"/>
    <w:rPr>
      <w:position w:val="0"/>
      <w:vertAlign w:val="superscript"/>
    </w:rPr>
  </w:style>
  <w:style w:type="paragraph" w:styleId="Akapitzlist">
    <w:name w:val="List Paragraph"/>
    <w:basedOn w:val="Standard"/>
    <w:qFormat/>
    <w:rsid w:val="005B4A74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5">
    <w:name w:val="WW8Num5"/>
    <w:rsid w:val="005B4A74"/>
    <w:pPr>
      <w:numPr>
        <w:numId w:val="1"/>
      </w:numPr>
    </w:pPr>
  </w:style>
  <w:style w:type="numbering" w:customStyle="1" w:styleId="WW8Num8">
    <w:name w:val="WW8Num8"/>
    <w:rsid w:val="005B4A74"/>
    <w:pPr>
      <w:numPr>
        <w:numId w:val="4"/>
      </w:numPr>
    </w:pPr>
  </w:style>
  <w:style w:type="numbering" w:customStyle="1" w:styleId="WW8Num6">
    <w:name w:val="WW8Num6"/>
    <w:rsid w:val="005B4A74"/>
    <w:pPr>
      <w:numPr>
        <w:numId w:val="7"/>
      </w:numPr>
    </w:pPr>
  </w:style>
  <w:style w:type="numbering" w:customStyle="1" w:styleId="WW8Num1">
    <w:name w:val="WW8Num1"/>
    <w:rsid w:val="005B4A74"/>
    <w:pPr>
      <w:numPr>
        <w:numId w:val="10"/>
      </w:numPr>
    </w:pPr>
  </w:style>
  <w:style w:type="numbering" w:customStyle="1" w:styleId="WW8Num7">
    <w:name w:val="WW8Num7"/>
    <w:rsid w:val="005B4A74"/>
    <w:pPr>
      <w:numPr>
        <w:numId w:val="12"/>
      </w:numPr>
    </w:pPr>
  </w:style>
  <w:style w:type="numbering" w:customStyle="1" w:styleId="WW8Num4">
    <w:name w:val="WW8Num4"/>
    <w:rsid w:val="005B4A74"/>
    <w:pPr>
      <w:numPr>
        <w:numId w:val="17"/>
      </w:numPr>
    </w:pPr>
  </w:style>
  <w:style w:type="numbering" w:customStyle="1" w:styleId="WW8Num2">
    <w:name w:val="WW8Num2"/>
    <w:rsid w:val="005B4A7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A2"/>
    <w:rPr>
      <w:rFonts w:ascii="Segoe UI" w:eastAsia="Times New Roman" w:hAnsi="Segoe UI" w:cs="Segoe UI"/>
      <w:color w:val="000000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Ogińska</dc:creator>
  <cp:keywords/>
  <dc:description/>
  <cp:lastModifiedBy>Bożena Ogińska</cp:lastModifiedBy>
  <cp:revision>9</cp:revision>
  <cp:lastPrinted>2022-03-02T10:44:00Z</cp:lastPrinted>
  <dcterms:created xsi:type="dcterms:W3CDTF">2022-02-06T20:17:00Z</dcterms:created>
  <dcterms:modified xsi:type="dcterms:W3CDTF">2022-03-02T10:57:00Z</dcterms:modified>
</cp:coreProperties>
</file>